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5C634" w14:textId="77777777" w:rsidR="00587212" w:rsidRDefault="00587212" w:rsidP="00E31B2A">
      <w:pPr>
        <w:spacing w:after="0" w:line="240" w:lineRule="auto"/>
        <w:jc w:val="center"/>
        <w:rPr>
          <w:b/>
          <w:bCs/>
          <w:color w:val="003764"/>
        </w:rPr>
      </w:pPr>
    </w:p>
    <w:p w14:paraId="5172BE30" w14:textId="77777777" w:rsidR="00355464" w:rsidRPr="002B5462" w:rsidRDefault="00355464" w:rsidP="00E31B2A">
      <w:pPr>
        <w:spacing w:after="0" w:line="240" w:lineRule="auto"/>
        <w:jc w:val="center"/>
        <w:rPr>
          <w:b/>
          <w:bCs/>
          <w:color w:val="003764"/>
        </w:rPr>
      </w:pPr>
    </w:p>
    <w:p w14:paraId="0CAC8DFF" w14:textId="541A1789" w:rsidR="00E335E6" w:rsidRPr="00355464" w:rsidRDefault="00587212" w:rsidP="00E31B2A">
      <w:pPr>
        <w:spacing w:after="0" w:line="240" w:lineRule="auto"/>
        <w:jc w:val="center"/>
        <w:rPr>
          <w:b/>
          <w:bCs/>
          <w:color w:val="003764"/>
          <w:sz w:val="26"/>
          <w:szCs w:val="26"/>
        </w:rPr>
      </w:pPr>
      <w:r w:rsidRPr="00355464">
        <w:rPr>
          <w:b/>
          <w:bCs/>
          <w:color w:val="003764"/>
          <w:sz w:val="26"/>
          <w:szCs w:val="26"/>
        </w:rPr>
        <w:t>VAŠ DOMAĆIN GODINE (LOCAL HOST)</w:t>
      </w:r>
    </w:p>
    <w:p w14:paraId="556201EC" w14:textId="77777777" w:rsidR="00E31B2A" w:rsidRPr="002B5462" w:rsidRDefault="00E31B2A" w:rsidP="00E31B2A">
      <w:pPr>
        <w:spacing w:after="0" w:line="240" w:lineRule="auto"/>
        <w:jc w:val="center"/>
        <w:rPr>
          <w:b/>
          <w:bCs/>
          <w:color w:val="003764"/>
        </w:rPr>
      </w:pPr>
    </w:p>
    <w:p w14:paraId="55F36279" w14:textId="15C6999A" w:rsidR="00587212" w:rsidRPr="002B5462" w:rsidRDefault="00587212" w:rsidP="00E31B2A">
      <w:pPr>
        <w:spacing w:after="0" w:line="240" w:lineRule="auto"/>
        <w:jc w:val="center"/>
        <w:rPr>
          <w:b/>
          <w:bCs/>
          <w:color w:val="003764"/>
        </w:rPr>
      </w:pPr>
      <w:r w:rsidRPr="002B5462">
        <w:rPr>
          <w:b/>
          <w:bCs/>
          <w:color w:val="003764"/>
        </w:rPr>
        <w:t>Prijavni obrazac</w:t>
      </w:r>
    </w:p>
    <w:p w14:paraId="79ECA2A4" w14:textId="77777777" w:rsidR="00E31B2A" w:rsidRPr="002B5462" w:rsidRDefault="00E31B2A" w:rsidP="00E31B2A">
      <w:pPr>
        <w:spacing w:after="0" w:line="240" w:lineRule="auto"/>
        <w:jc w:val="center"/>
        <w:rPr>
          <w:color w:val="003764"/>
        </w:rPr>
      </w:pPr>
    </w:p>
    <w:tbl>
      <w:tblPr>
        <w:tblW w:w="9067" w:type="dxa"/>
        <w:jc w:val="center"/>
        <w:tblLook w:val="04A0" w:firstRow="1" w:lastRow="0" w:firstColumn="1" w:lastColumn="0" w:noHBand="0" w:noVBand="1"/>
      </w:tblPr>
      <w:tblGrid>
        <w:gridCol w:w="4106"/>
        <w:gridCol w:w="4961"/>
      </w:tblGrid>
      <w:tr w:rsidR="00587212" w:rsidRPr="002B5462" w14:paraId="03192587" w14:textId="77777777" w:rsidTr="00355464">
        <w:trPr>
          <w:trHeight w:val="238"/>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08D65D05" w14:textId="4CBDC8FC" w:rsidR="00587212" w:rsidRPr="002B5462" w:rsidRDefault="00514984" w:rsidP="00E31B2A">
            <w:pPr>
              <w:spacing w:after="0" w:line="240" w:lineRule="auto"/>
              <w:jc w:val="center"/>
              <w:rPr>
                <w:rFonts w:ascii="Calibri" w:eastAsia="Times New Roman" w:hAnsi="Calibri" w:cs="Calibri"/>
                <w:b/>
                <w:bCs/>
                <w:color w:val="003764"/>
                <w:kern w:val="0"/>
                <w:lang w:eastAsia="hr-HR"/>
                <w14:ligatures w14:val="none"/>
              </w:rPr>
            </w:pPr>
            <w:r w:rsidRPr="002B5462">
              <w:rPr>
                <w:rFonts w:ascii="Calibri" w:eastAsia="Times New Roman" w:hAnsi="Calibri" w:cs="Calibri"/>
                <w:b/>
                <w:bCs/>
                <w:color w:val="003764"/>
                <w:kern w:val="0"/>
                <w:lang w:eastAsia="hr-HR"/>
                <w14:ligatures w14:val="none"/>
              </w:rPr>
              <w:t>OSNOVI PODACI DOMAĆINA</w:t>
            </w:r>
          </w:p>
        </w:tc>
        <w:tc>
          <w:tcPr>
            <w:tcW w:w="4961" w:type="dxa"/>
            <w:tcBorders>
              <w:top w:val="single" w:sz="4" w:space="0" w:color="auto"/>
              <w:left w:val="nil"/>
              <w:bottom w:val="single" w:sz="4" w:space="0" w:color="auto"/>
              <w:right w:val="single" w:sz="4" w:space="0" w:color="auto"/>
            </w:tcBorders>
            <w:noWrap/>
            <w:vAlign w:val="bottom"/>
            <w:hideMark/>
          </w:tcPr>
          <w:p w14:paraId="22BB3626" w14:textId="683F2BE8" w:rsidR="00587212" w:rsidRPr="002B5462" w:rsidRDefault="00514984" w:rsidP="00E31B2A">
            <w:pPr>
              <w:spacing w:after="0" w:line="240" w:lineRule="auto"/>
              <w:jc w:val="center"/>
              <w:rPr>
                <w:rFonts w:ascii="Calibri" w:eastAsia="Times New Roman" w:hAnsi="Calibri" w:cs="Calibri"/>
                <w:b/>
                <w:bCs/>
                <w:color w:val="003764"/>
                <w:kern w:val="0"/>
                <w:lang w:eastAsia="hr-HR"/>
                <w14:ligatures w14:val="none"/>
              </w:rPr>
            </w:pPr>
            <w:r w:rsidRPr="002B5462">
              <w:rPr>
                <w:rFonts w:ascii="Calibri" w:eastAsia="Times New Roman" w:hAnsi="Calibri" w:cs="Calibri"/>
                <w:b/>
                <w:bCs/>
                <w:color w:val="003764"/>
                <w:kern w:val="0"/>
                <w:lang w:eastAsia="hr-HR"/>
                <w14:ligatures w14:val="none"/>
              </w:rPr>
              <w:t>POPUNJAVA KANDIDAT</w:t>
            </w:r>
          </w:p>
        </w:tc>
      </w:tr>
      <w:tr w:rsidR="00514984" w:rsidRPr="002B5462" w14:paraId="04E7C908" w14:textId="77777777" w:rsidTr="00355464">
        <w:trPr>
          <w:trHeight w:val="300"/>
          <w:jc w:val="center"/>
        </w:trPr>
        <w:tc>
          <w:tcPr>
            <w:tcW w:w="4106" w:type="dxa"/>
            <w:tcBorders>
              <w:top w:val="single" w:sz="4" w:space="0" w:color="auto"/>
              <w:left w:val="single" w:sz="4" w:space="0" w:color="auto"/>
              <w:bottom w:val="single" w:sz="4" w:space="0" w:color="auto"/>
              <w:right w:val="single" w:sz="4" w:space="0" w:color="auto"/>
            </w:tcBorders>
            <w:vAlign w:val="center"/>
          </w:tcPr>
          <w:p w14:paraId="45AB6695" w14:textId="5584AE2C" w:rsidR="00514984"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ime i prezime domaćina</w:t>
            </w:r>
          </w:p>
        </w:tc>
        <w:tc>
          <w:tcPr>
            <w:tcW w:w="4961" w:type="dxa"/>
            <w:tcBorders>
              <w:top w:val="single" w:sz="4" w:space="0" w:color="auto"/>
              <w:left w:val="nil"/>
              <w:bottom w:val="single" w:sz="4" w:space="0" w:color="auto"/>
              <w:right w:val="single" w:sz="4" w:space="0" w:color="auto"/>
            </w:tcBorders>
            <w:noWrap/>
            <w:vAlign w:val="bottom"/>
          </w:tcPr>
          <w:p w14:paraId="5B8B2A6F" w14:textId="77777777" w:rsidR="00514984" w:rsidRPr="002B5462" w:rsidRDefault="00514984" w:rsidP="00E31B2A">
            <w:pPr>
              <w:spacing w:after="0" w:line="240" w:lineRule="auto"/>
              <w:rPr>
                <w:rFonts w:ascii="Calibri" w:eastAsia="Times New Roman" w:hAnsi="Calibri" w:cs="Calibri"/>
                <w:color w:val="003764"/>
                <w:kern w:val="0"/>
                <w:lang w:eastAsia="hr-HR"/>
                <w14:ligatures w14:val="none"/>
              </w:rPr>
            </w:pPr>
          </w:p>
        </w:tc>
      </w:tr>
      <w:tr w:rsidR="00587212" w:rsidRPr="002B5462" w14:paraId="67CDCFBF"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76C157B9" w14:textId="4CBDB8BB"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xml:space="preserve">naziv objekta (istovjetan nazivu u </w:t>
            </w:r>
            <w:proofErr w:type="spellStart"/>
            <w:r w:rsidRPr="002B5462">
              <w:rPr>
                <w:rFonts w:ascii="Calibri" w:eastAsia="Times New Roman" w:hAnsi="Calibri" w:cs="Calibri"/>
                <w:color w:val="003764"/>
                <w:kern w:val="0"/>
                <w:lang w:eastAsia="hr-HR"/>
                <w14:ligatures w14:val="none"/>
              </w:rPr>
              <w:t>evisitoru</w:t>
            </w:r>
            <w:proofErr w:type="spellEnd"/>
            <w:r w:rsidRPr="002B5462">
              <w:rPr>
                <w:rFonts w:ascii="Calibri" w:eastAsia="Times New Roman" w:hAnsi="Calibri" w:cs="Calibri"/>
                <w:color w:val="003764"/>
                <w:kern w:val="0"/>
                <w:lang w:eastAsia="hr-HR"/>
                <w14:ligatures w14:val="none"/>
              </w:rPr>
              <w:t xml:space="preserve">) </w:t>
            </w:r>
          </w:p>
        </w:tc>
        <w:tc>
          <w:tcPr>
            <w:tcW w:w="4961" w:type="dxa"/>
            <w:tcBorders>
              <w:top w:val="nil"/>
              <w:left w:val="nil"/>
              <w:bottom w:val="single" w:sz="4" w:space="0" w:color="auto"/>
              <w:right w:val="single" w:sz="4" w:space="0" w:color="auto"/>
            </w:tcBorders>
            <w:noWrap/>
            <w:vAlign w:val="bottom"/>
            <w:hideMark/>
          </w:tcPr>
          <w:p w14:paraId="724F5070"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7E78C934"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5DA7C45A" w14:textId="3769155A"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adresa</w:t>
            </w:r>
          </w:p>
        </w:tc>
        <w:tc>
          <w:tcPr>
            <w:tcW w:w="4961" w:type="dxa"/>
            <w:tcBorders>
              <w:top w:val="nil"/>
              <w:left w:val="nil"/>
              <w:bottom w:val="single" w:sz="4" w:space="0" w:color="auto"/>
              <w:right w:val="single" w:sz="4" w:space="0" w:color="auto"/>
            </w:tcBorders>
            <w:noWrap/>
            <w:vAlign w:val="bottom"/>
            <w:hideMark/>
          </w:tcPr>
          <w:p w14:paraId="0824951A"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0E22E665"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7ACBCA05" w14:textId="0BB50D4B"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poštanski broj</w:t>
            </w:r>
          </w:p>
        </w:tc>
        <w:tc>
          <w:tcPr>
            <w:tcW w:w="4961" w:type="dxa"/>
            <w:tcBorders>
              <w:top w:val="nil"/>
              <w:left w:val="nil"/>
              <w:bottom w:val="single" w:sz="4" w:space="0" w:color="auto"/>
              <w:right w:val="single" w:sz="4" w:space="0" w:color="auto"/>
            </w:tcBorders>
            <w:noWrap/>
            <w:vAlign w:val="bottom"/>
            <w:hideMark/>
          </w:tcPr>
          <w:p w14:paraId="77122503"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57A678C8"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6BED5F5F" w14:textId="1176F625"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mjesto</w:t>
            </w:r>
          </w:p>
        </w:tc>
        <w:tc>
          <w:tcPr>
            <w:tcW w:w="4961" w:type="dxa"/>
            <w:tcBorders>
              <w:top w:val="nil"/>
              <w:left w:val="nil"/>
              <w:bottom w:val="single" w:sz="4" w:space="0" w:color="auto"/>
              <w:right w:val="single" w:sz="4" w:space="0" w:color="auto"/>
            </w:tcBorders>
            <w:noWrap/>
            <w:vAlign w:val="bottom"/>
            <w:hideMark/>
          </w:tcPr>
          <w:p w14:paraId="0C709F93"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0AF32B36"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28747B35" w14:textId="1CE39B2B"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fiksni telefon</w:t>
            </w:r>
          </w:p>
        </w:tc>
        <w:tc>
          <w:tcPr>
            <w:tcW w:w="4961" w:type="dxa"/>
            <w:tcBorders>
              <w:top w:val="nil"/>
              <w:left w:val="nil"/>
              <w:bottom w:val="single" w:sz="4" w:space="0" w:color="auto"/>
              <w:right w:val="single" w:sz="4" w:space="0" w:color="auto"/>
            </w:tcBorders>
            <w:noWrap/>
            <w:vAlign w:val="bottom"/>
            <w:hideMark/>
          </w:tcPr>
          <w:p w14:paraId="17A75EF9"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01BE18B8"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2DCD654D" w14:textId="71B77C26" w:rsidR="00587212" w:rsidRPr="002B5462" w:rsidRDefault="00E31B2A"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mobitel</w:t>
            </w:r>
          </w:p>
        </w:tc>
        <w:tc>
          <w:tcPr>
            <w:tcW w:w="4961" w:type="dxa"/>
            <w:tcBorders>
              <w:top w:val="nil"/>
              <w:left w:val="nil"/>
              <w:bottom w:val="single" w:sz="4" w:space="0" w:color="auto"/>
              <w:right w:val="single" w:sz="4" w:space="0" w:color="auto"/>
            </w:tcBorders>
            <w:noWrap/>
            <w:vAlign w:val="bottom"/>
            <w:hideMark/>
          </w:tcPr>
          <w:p w14:paraId="3BB3F4AB"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r w:rsidR="00587212" w:rsidRPr="002B5462" w14:paraId="39302A37"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74C70117"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e-mail</w:t>
            </w:r>
          </w:p>
        </w:tc>
        <w:tc>
          <w:tcPr>
            <w:tcW w:w="4961" w:type="dxa"/>
            <w:tcBorders>
              <w:top w:val="nil"/>
              <w:left w:val="nil"/>
              <w:bottom w:val="single" w:sz="4" w:space="0" w:color="auto"/>
              <w:right w:val="single" w:sz="4" w:space="0" w:color="auto"/>
            </w:tcBorders>
            <w:noWrap/>
            <w:vAlign w:val="bottom"/>
            <w:hideMark/>
          </w:tcPr>
          <w:p w14:paraId="1181BCAE" w14:textId="77777777" w:rsidR="00587212" w:rsidRPr="002B5462" w:rsidRDefault="00587212" w:rsidP="00E31B2A">
            <w:pPr>
              <w:spacing w:after="0" w:line="240" w:lineRule="auto"/>
              <w:rPr>
                <w:rFonts w:ascii="Calibri" w:eastAsia="Times New Roman" w:hAnsi="Calibri" w:cs="Calibri"/>
                <w:color w:val="003764"/>
                <w:kern w:val="0"/>
                <w:lang w:eastAsia="hr-HR"/>
                <w14:ligatures w14:val="none"/>
              </w:rPr>
            </w:pPr>
            <w:r w:rsidRPr="002B5462">
              <w:rPr>
                <w:rFonts w:ascii="Calibri" w:eastAsia="Times New Roman" w:hAnsi="Calibri" w:cs="Calibri"/>
                <w:color w:val="003764"/>
                <w:kern w:val="0"/>
                <w:lang w:eastAsia="hr-HR"/>
                <w14:ligatures w14:val="none"/>
              </w:rPr>
              <w:t> </w:t>
            </w:r>
          </w:p>
        </w:tc>
      </w:tr>
    </w:tbl>
    <w:p w14:paraId="34DD2664" w14:textId="77777777" w:rsidR="00587212" w:rsidRDefault="00587212" w:rsidP="00E31B2A">
      <w:pPr>
        <w:spacing w:after="0" w:line="240" w:lineRule="auto"/>
        <w:rPr>
          <w:color w:val="003764"/>
        </w:rPr>
      </w:pPr>
    </w:p>
    <w:p w14:paraId="48876343" w14:textId="1A1475CC" w:rsidR="00514984" w:rsidRPr="008E5B10" w:rsidRDefault="008E5B10" w:rsidP="008E5B10">
      <w:pPr>
        <w:pBdr>
          <w:top w:val="single" w:sz="4" w:space="1" w:color="auto"/>
          <w:left w:val="single" w:sz="4" w:space="4" w:color="auto"/>
          <w:bottom w:val="single" w:sz="4" w:space="1" w:color="auto"/>
          <w:right w:val="single" w:sz="4" w:space="4" w:color="auto"/>
        </w:pBdr>
        <w:spacing w:after="0" w:line="240" w:lineRule="auto"/>
        <w:jc w:val="both"/>
        <w:rPr>
          <w:i/>
          <w:iCs/>
          <w:color w:val="003764"/>
        </w:rPr>
      </w:pPr>
      <w:r w:rsidRPr="008E5B10">
        <w:rPr>
          <w:b/>
          <w:bCs/>
          <w:i/>
          <w:iCs/>
          <w:color w:val="003764"/>
        </w:rPr>
        <w:t>Napomena:</w:t>
      </w:r>
      <w:r w:rsidRPr="008E5B10">
        <w:rPr>
          <w:i/>
          <w:iCs/>
          <w:color w:val="003764"/>
        </w:rPr>
        <w:t xml:space="preserve"> Prihvatljivi prijavitelji su pružatelji ugostiteljskih usluga u domaćinstvu koji prema propisima o ugostiteljskoj djelatnosti imaju status domaćina, uz uvjet da ispune propisane kriterije za dodjelu oznake, koji obuhvaćaju autentičnost ponude, razinu gostoljubivosti, ekološku osviještenost, kvalitetu u pristupu i informiranju gosta te stalno usavršavanje vještina domaćina.</w:t>
      </w:r>
    </w:p>
    <w:p w14:paraId="44AA0440" w14:textId="77777777" w:rsidR="008E5B10" w:rsidRDefault="008E5B10" w:rsidP="00355464">
      <w:pPr>
        <w:spacing w:after="0" w:line="240" w:lineRule="auto"/>
        <w:rPr>
          <w:b/>
          <w:bCs/>
          <w:color w:val="003764"/>
        </w:rPr>
      </w:pPr>
    </w:p>
    <w:p w14:paraId="6EA40DB4" w14:textId="1DF7C0BE" w:rsidR="00355464" w:rsidRDefault="00355464" w:rsidP="00355464">
      <w:pPr>
        <w:spacing w:after="0" w:line="240" w:lineRule="auto"/>
        <w:rPr>
          <w:b/>
          <w:bCs/>
          <w:color w:val="003764"/>
        </w:rPr>
      </w:pPr>
      <w:r w:rsidRPr="00355464">
        <w:rPr>
          <w:b/>
          <w:bCs/>
          <w:color w:val="003764"/>
        </w:rPr>
        <w:t>KRITERIJI</w:t>
      </w:r>
    </w:p>
    <w:p w14:paraId="276B1AE2" w14:textId="77777777" w:rsidR="00355464" w:rsidRPr="00355464" w:rsidRDefault="00355464" w:rsidP="00355464">
      <w:pPr>
        <w:spacing w:after="0" w:line="240" w:lineRule="auto"/>
        <w:rPr>
          <w:b/>
          <w:bCs/>
          <w:color w:val="003764"/>
        </w:rPr>
      </w:pPr>
    </w:p>
    <w:p w14:paraId="26AEB5AB" w14:textId="77777777" w:rsidR="00355464" w:rsidRPr="00355464" w:rsidRDefault="00355464" w:rsidP="00355464">
      <w:pPr>
        <w:spacing w:after="0" w:line="240" w:lineRule="auto"/>
        <w:rPr>
          <w:b/>
          <w:bCs/>
          <w:color w:val="003764"/>
        </w:rPr>
      </w:pPr>
      <w:r w:rsidRPr="00355464">
        <w:rPr>
          <w:b/>
          <w:bCs/>
          <w:color w:val="003764"/>
        </w:rPr>
        <w:t>1. Autentičnost i lokalna povezanost</w:t>
      </w:r>
    </w:p>
    <w:p w14:paraId="536C4D71" w14:textId="77777777" w:rsidR="00355464" w:rsidRDefault="00355464" w:rsidP="00355464">
      <w:pPr>
        <w:spacing w:after="0" w:line="240" w:lineRule="auto"/>
        <w:rPr>
          <w:color w:val="003764"/>
          <w:u w:val="single"/>
        </w:rPr>
      </w:pPr>
    </w:p>
    <w:p w14:paraId="65753415" w14:textId="52F31B54" w:rsidR="00355464" w:rsidRPr="00355464" w:rsidRDefault="00355464" w:rsidP="006F19A7">
      <w:pPr>
        <w:spacing w:after="0" w:line="240" w:lineRule="auto"/>
        <w:jc w:val="both"/>
        <w:rPr>
          <w:color w:val="003764"/>
          <w:u w:val="single"/>
        </w:rPr>
      </w:pPr>
      <w:r w:rsidRPr="00355464">
        <w:rPr>
          <w:color w:val="003764"/>
          <w:u w:val="single"/>
        </w:rPr>
        <w:t>Lokalna tradicija i aktivnosti</w:t>
      </w:r>
    </w:p>
    <w:p w14:paraId="177C1D97" w14:textId="5C5C0004" w:rsidR="00355464" w:rsidRDefault="00355464" w:rsidP="006F19A7">
      <w:pPr>
        <w:spacing w:after="0" w:line="240" w:lineRule="auto"/>
        <w:jc w:val="both"/>
        <w:rPr>
          <w:color w:val="003764"/>
        </w:rPr>
      </w:pPr>
      <w:r w:rsidRPr="00355464">
        <w:rPr>
          <w:color w:val="003764"/>
        </w:rPr>
        <w:t>Cilj je informirati goste o mogućnostima doživljaja lokalne kulture i običaja kroz iskustvo sudjelovanja u tradicionalnim aktivnostima u destinaciji (berba grožđa, mandarina, maslina, ribolov, izrada tradicionalnih jela, radionice rukotvorina i sl.).</w:t>
      </w:r>
    </w:p>
    <w:tbl>
      <w:tblPr>
        <w:tblStyle w:val="Reetkatablice"/>
        <w:tblW w:w="0" w:type="auto"/>
        <w:tblLook w:val="04A0" w:firstRow="1" w:lastRow="0" w:firstColumn="1" w:lastColumn="0" w:noHBand="0" w:noVBand="1"/>
      </w:tblPr>
      <w:tblGrid>
        <w:gridCol w:w="9060"/>
      </w:tblGrid>
      <w:tr w:rsidR="006F19A7" w14:paraId="7AC03AEF" w14:textId="77777777">
        <w:tc>
          <w:tcPr>
            <w:tcW w:w="9060" w:type="dxa"/>
          </w:tcPr>
          <w:p w14:paraId="3D68DBAC" w14:textId="77777777" w:rsidR="006F19A7" w:rsidRDefault="006F19A7" w:rsidP="00355464">
            <w:pPr>
              <w:rPr>
                <w:color w:val="003764"/>
              </w:rPr>
            </w:pPr>
          </w:p>
        </w:tc>
      </w:tr>
    </w:tbl>
    <w:p w14:paraId="48333DC4" w14:textId="77777777" w:rsidR="00355464" w:rsidRDefault="00355464" w:rsidP="00355464">
      <w:pPr>
        <w:spacing w:after="0" w:line="240" w:lineRule="auto"/>
        <w:rPr>
          <w:color w:val="003764"/>
          <w:u w:val="single"/>
        </w:rPr>
      </w:pPr>
    </w:p>
    <w:p w14:paraId="7229CA32" w14:textId="7CE3BF6A" w:rsidR="00355464" w:rsidRPr="00355464" w:rsidRDefault="00355464" w:rsidP="00355464">
      <w:pPr>
        <w:spacing w:after="0" w:line="240" w:lineRule="auto"/>
        <w:rPr>
          <w:color w:val="003764"/>
          <w:u w:val="single"/>
        </w:rPr>
      </w:pPr>
      <w:r w:rsidRPr="00355464">
        <w:rPr>
          <w:color w:val="003764"/>
          <w:u w:val="single"/>
        </w:rPr>
        <w:t>Očuvanje i predstavljanje kulturne baštine kroz uređenje objekta</w:t>
      </w:r>
    </w:p>
    <w:p w14:paraId="0F87F3BD" w14:textId="483ED341" w:rsidR="00355464" w:rsidRDefault="00355464" w:rsidP="006F19A7">
      <w:pPr>
        <w:spacing w:after="0" w:line="240" w:lineRule="auto"/>
        <w:jc w:val="both"/>
        <w:rPr>
          <w:color w:val="003764"/>
        </w:rPr>
      </w:pPr>
      <w:r w:rsidRPr="00355464">
        <w:rPr>
          <w:color w:val="003764"/>
        </w:rPr>
        <w:t>Cilj je očuvanje baštine kroz uređenje prostora koji će doprinijeti autentičnom ambijentu i istaknuti povijest destinacije. Objekt treba imati pojedine elemente uređenja koji su u skladu s lokalnom tradicijom (korištenjem lokalnih materijala kao što su kamen, drvo, terakota, stari predmeti poput tradicionalnog pribora, namještaja, alata, ukrasa i sl.).</w:t>
      </w:r>
    </w:p>
    <w:tbl>
      <w:tblPr>
        <w:tblStyle w:val="Reetkatablice"/>
        <w:tblW w:w="0" w:type="auto"/>
        <w:tblLook w:val="04A0" w:firstRow="1" w:lastRow="0" w:firstColumn="1" w:lastColumn="0" w:noHBand="0" w:noVBand="1"/>
      </w:tblPr>
      <w:tblGrid>
        <w:gridCol w:w="9060"/>
      </w:tblGrid>
      <w:tr w:rsidR="006F19A7" w14:paraId="0927B5E3" w14:textId="77777777">
        <w:tc>
          <w:tcPr>
            <w:tcW w:w="9060" w:type="dxa"/>
          </w:tcPr>
          <w:p w14:paraId="618A13D5" w14:textId="77777777" w:rsidR="006F19A7" w:rsidRDefault="006F19A7" w:rsidP="00355464">
            <w:pPr>
              <w:rPr>
                <w:color w:val="003764"/>
              </w:rPr>
            </w:pPr>
          </w:p>
        </w:tc>
      </w:tr>
    </w:tbl>
    <w:p w14:paraId="4832AE3C" w14:textId="77777777" w:rsidR="00355464" w:rsidRDefault="00355464" w:rsidP="00355464">
      <w:pPr>
        <w:spacing w:after="0" w:line="240" w:lineRule="auto"/>
        <w:rPr>
          <w:color w:val="003764"/>
          <w:u w:val="single"/>
        </w:rPr>
      </w:pPr>
    </w:p>
    <w:p w14:paraId="730039F3" w14:textId="70D57692" w:rsidR="00355464" w:rsidRPr="00355464" w:rsidRDefault="00355464" w:rsidP="006F19A7">
      <w:pPr>
        <w:spacing w:after="0" w:line="240" w:lineRule="auto"/>
        <w:jc w:val="both"/>
        <w:rPr>
          <w:color w:val="003764"/>
          <w:u w:val="single"/>
        </w:rPr>
      </w:pPr>
      <w:r w:rsidRPr="00355464">
        <w:rPr>
          <w:color w:val="003764"/>
          <w:u w:val="single"/>
        </w:rPr>
        <w:t>Promocija i ponuda lokalnih proizvoda</w:t>
      </w:r>
    </w:p>
    <w:p w14:paraId="6D9E50E1" w14:textId="6ABC13DD" w:rsidR="00355464" w:rsidRDefault="00355464" w:rsidP="006F19A7">
      <w:pPr>
        <w:spacing w:after="0" w:line="240" w:lineRule="auto"/>
        <w:jc w:val="both"/>
        <w:rPr>
          <w:color w:val="003764"/>
        </w:rPr>
      </w:pPr>
      <w:r w:rsidRPr="00355464">
        <w:rPr>
          <w:color w:val="003764"/>
        </w:rPr>
        <w:t>Cilj je podržati lokalne proizvođače, lokalna seoska domaćinstva i predstaviti gostima autentične proizvode regije. Gostima se nude lokalni proizvodi kao što su vino, maslinovo ulje, likeri, pekmezi, sir, pršut, med ili ručno izrađeni predmeti, odnosno, goste se informira o mogućnostima i uvjetima degustacije ili kupnje takvih proizvoda. Proizvodi se mogu ponuditi kroz degustaciju, kupnju ili kao poklon pri dolasku ili odlasku gosta.</w:t>
      </w:r>
    </w:p>
    <w:tbl>
      <w:tblPr>
        <w:tblStyle w:val="Reetkatablice"/>
        <w:tblW w:w="0" w:type="auto"/>
        <w:tblLook w:val="04A0" w:firstRow="1" w:lastRow="0" w:firstColumn="1" w:lastColumn="0" w:noHBand="0" w:noVBand="1"/>
      </w:tblPr>
      <w:tblGrid>
        <w:gridCol w:w="9060"/>
      </w:tblGrid>
      <w:tr w:rsidR="006F19A7" w14:paraId="22FE89C1" w14:textId="77777777">
        <w:tc>
          <w:tcPr>
            <w:tcW w:w="9060" w:type="dxa"/>
          </w:tcPr>
          <w:p w14:paraId="53529A84" w14:textId="77777777" w:rsidR="006F19A7" w:rsidRDefault="006F19A7" w:rsidP="00355464">
            <w:pPr>
              <w:rPr>
                <w:color w:val="003764"/>
              </w:rPr>
            </w:pPr>
          </w:p>
        </w:tc>
      </w:tr>
    </w:tbl>
    <w:p w14:paraId="25E9F666" w14:textId="77777777" w:rsidR="00355464" w:rsidRPr="00355464" w:rsidRDefault="00355464" w:rsidP="00355464">
      <w:pPr>
        <w:spacing w:after="0" w:line="240" w:lineRule="auto"/>
        <w:rPr>
          <w:color w:val="003764"/>
        </w:rPr>
      </w:pPr>
    </w:p>
    <w:p w14:paraId="6D91C2EB" w14:textId="77777777" w:rsidR="00355464" w:rsidRPr="00355464" w:rsidRDefault="00355464" w:rsidP="00355464">
      <w:pPr>
        <w:spacing w:after="0" w:line="240" w:lineRule="auto"/>
        <w:rPr>
          <w:b/>
          <w:bCs/>
          <w:color w:val="003764"/>
        </w:rPr>
      </w:pPr>
      <w:r w:rsidRPr="00355464">
        <w:rPr>
          <w:b/>
          <w:bCs/>
          <w:color w:val="003764"/>
        </w:rPr>
        <w:t>2. Gostoljubivost i personalizacija</w:t>
      </w:r>
    </w:p>
    <w:p w14:paraId="19AF9560" w14:textId="77777777" w:rsidR="00355464" w:rsidRDefault="00355464" w:rsidP="00355464">
      <w:pPr>
        <w:spacing w:after="0" w:line="240" w:lineRule="auto"/>
        <w:rPr>
          <w:color w:val="003764"/>
          <w:u w:val="single"/>
        </w:rPr>
      </w:pPr>
    </w:p>
    <w:p w14:paraId="1F52EB61" w14:textId="5B52FC8D" w:rsidR="00355464" w:rsidRPr="00355464" w:rsidRDefault="00355464" w:rsidP="00355464">
      <w:pPr>
        <w:spacing w:after="0" w:line="240" w:lineRule="auto"/>
        <w:rPr>
          <w:color w:val="003764"/>
          <w:u w:val="single"/>
        </w:rPr>
      </w:pPr>
      <w:r w:rsidRPr="00355464">
        <w:rPr>
          <w:color w:val="003764"/>
          <w:u w:val="single"/>
        </w:rPr>
        <w:lastRenderedPageBreak/>
        <w:t>Personalizirani doček i komunikacija</w:t>
      </w:r>
    </w:p>
    <w:p w14:paraId="0BEFA2E4" w14:textId="4B1CB351" w:rsidR="00355464" w:rsidRPr="00355464" w:rsidRDefault="00355464" w:rsidP="006F19A7">
      <w:pPr>
        <w:spacing w:after="0" w:line="240" w:lineRule="auto"/>
        <w:jc w:val="both"/>
        <w:rPr>
          <w:color w:val="003764"/>
        </w:rPr>
      </w:pPr>
      <w:r w:rsidRPr="00355464">
        <w:rPr>
          <w:color w:val="003764"/>
        </w:rPr>
        <w:t>Cilj je da se gostima pri dolasku pruža srdačna i osobna dobrodošlica. Domaćin goste prilikom dolaska informira o svim važnim detaljima vezanim uz njihov boravak, dajući im osjećaj dobrodošlice, a poželjno je da prvi kontakt bude popraćen malim znakom pažnje (poruka dobrodošlice, mali pokloni).</w:t>
      </w:r>
    </w:p>
    <w:p w14:paraId="72D5698D" w14:textId="77777777" w:rsidR="00355464" w:rsidRDefault="00355464" w:rsidP="00355464">
      <w:pPr>
        <w:spacing w:after="0" w:line="240" w:lineRule="auto"/>
        <w:rPr>
          <w:color w:val="003764"/>
          <w:u w:val="single"/>
        </w:rPr>
      </w:pPr>
    </w:p>
    <w:p w14:paraId="13F9C01A" w14:textId="77777777" w:rsidR="00355464" w:rsidRDefault="00355464" w:rsidP="00355464">
      <w:pPr>
        <w:spacing w:after="0" w:line="240" w:lineRule="auto"/>
        <w:rPr>
          <w:color w:val="003764"/>
          <w:u w:val="single"/>
        </w:rPr>
      </w:pPr>
    </w:p>
    <w:tbl>
      <w:tblPr>
        <w:tblStyle w:val="Reetkatablice"/>
        <w:tblW w:w="0" w:type="auto"/>
        <w:tblLook w:val="04A0" w:firstRow="1" w:lastRow="0" w:firstColumn="1" w:lastColumn="0" w:noHBand="0" w:noVBand="1"/>
      </w:tblPr>
      <w:tblGrid>
        <w:gridCol w:w="9060"/>
      </w:tblGrid>
      <w:tr w:rsidR="006F19A7" w14:paraId="65CFBC74" w14:textId="77777777">
        <w:tc>
          <w:tcPr>
            <w:tcW w:w="9060" w:type="dxa"/>
          </w:tcPr>
          <w:p w14:paraId="28E1498F" w14:textId="77777777" w:rsidR="006F19A7" w:rsidRDefault="006F19A7" w:rsidP="00355464">
            <w:pPr>
              <w:rPr>
                <w:color w:val="003764"/>
                <w:u w:val="single"/>
              </w:rPr>
            </w:pPr>
          </w:p>
        </w:tc>
      </w:tr>
    </w:tbl>
    <w:p w14:paraId="56D47D29" w14:textId="77777777" w:rsidR="00355464" w:rsidRDefault="00355464" w:rsidP="00355464">
      <w:pPr>
        <w:spacing w:after="0" w:line="240" w:lineRule="auto"/>
        <w:rPr>
          <w:color w:val="003764"/>
          <w:u w:val="single"/>
        </w:rPr>
      </w:pPr>
    </w:p>
    <w:p w14:paraId="221EEE0C" w14:textId="1D035AC4" w:rsidR="00355464" w:rsidRPr="00355464" w:rsidRDefault="00355464" w:rsidP="00355464">
      <w:pPr>
        <w:spacing w:after="0" w:line="240" w:lineRule="auto"/>
        <w:rPr>
          <w:color w:val="003764"/>
          <w:u w:val="single"/>
        </w:rPr>
      </w:pPr>
      <w:r w:rsidRPr="00355464">
        <w:rPr>
          <w:color w:val="003764"/>
          <w:u w:val="single"/>
        </w:rPr>
        <w:t>Sudjelovanje gosta u uobičajenim aktivnostima domaćina</w:t>
      </w:r>
    </w:p>
    <w:p w14:paraId="0348BF80" w14:textId="179F1156" w:rsidR="00355464" w:rsidRDefault="00355464" w:rsidP="006F19A7">
      <w:pPr>
        <w:spacing w:after="0" w:line="240" w:lineRule="auto"/>
        <w:jc w:val="both"/>
        <w:rPr>
          <w:color w:val="003764"/>
        </w:rPr>
      </w:pPr>
      <w:r w:rsidRPr="00355464">
        <w:rPr>
          <w:color w:val="003764"/>
        </w:rPr>
        <w:t>Cilj je omogućiti gostima stvarnu povezanost s mjestom i domaćinom te stvaranje jedinstvene uspomene. Gostima se nudi mogućnost uključivanja u svakodnevne aktivnosti domaćina, kao što su briga o vrtu, branje voća i povrća, hranjenje domaćih životinja, rad u vinogradu ili masliniku.</w:t>
      </w:r>
    </w:p>
    <w:tbl>
      <w:tblPr>
        <w:tblStyle w:val="Reetkatablice"/>
        <w:tblW w:w="0" w:type="auto"/>
        <w:tblLook w:val="04A0" w:firstRow="1" w:lastRow="0" w:firstColumn="1" w:lastColumn="0" w:noHBand="0" w:noVBand="1"/>
      </w:tblPr>
      <w:tblGrid>
        <w:gridCol w:w="9060"/>
      </w:tblGrid>
      <w:tr w:rsidR="006F19A7" w14:paraId="55121F62" w14:textId="77777777">
        <w:tc>
          <w:tcPr>
            <w:tcW w:w="9060" w:type="dxa"/>
          </w:tcPr>
          <w:p w14:paraId="32FAA82A" w14:textId="77777777" w:rsidR="006F19A7" w:rsidRDefault="006F19A7" w:rsidP="00355464">
            <w:pPr>
              <w:rPr>
                <w:color w:val="003764"/>
              </w:rPr>
            </w:pPr>
          </w:p>
        </w:tc>
      </w:tr>
    </w:tbl>
    <w:p w14:paraId="163DE24E" w14:textId="77777777" w:rsidR="00355464" w:rsidRPr="00355464" w:rsidRDefault="00355464" w:rsidP="00355464">
      <w:pPr>
        <w:spacing w:after="0" w:line="240" w:lineRule="auto"/>
        <w:rPr>
          <w:color w:val="003764"/>
        </w:rPr>
      </w:pPr>
    </w:p>
    <w:p w14:paraId="5E203332" w14:textId="77777777" w:rsidR="00355464" w:rsidRDefault="00355464" w:rsidP="00355464">
      <w:pPr>
        <w:spacing w:after="0" w:line="240" w:lineRule="auto"/>
        <w:rPr>
          <w:color w:val="003764"/>
        </w:rPr>
      </w:pPr>
      <w:r w:rsidRPr="00355464">
        <w:rPr>
          <w:color w:val="003764"/>
          <w:u w:val="single"/>
        </w:rPr>
        <w:t>Ponuda dodatnih pogodnosti</w:t>
      </w:r>
    </w:p>
    <w:p w14:paraId="18E74D98" w14:textId="1458DCE8" w:rsidR="00355464" w:rsidRDefault="00355464" w:rsidP="006F19A7">
      <w:pPr>
        <w:spacing w:after="0" w:line="240" w:lineRule="auto"/>
        <w:jc w:val="both"/>
        <w:rPr>
          <w:color w:val="003764"/>
        </w:rPr>
      </w:pPr>
      <w:r w:rsidRPr="00355464">
        <w:rPr>
          <w:color w:val="003764"/>
        </w:rPr>
        <w:t>Cilj je stvaranja dojma topline, gostoljubivosti i brige za goste. Gostima se povremeno nude mali znakovi pažnje u obliku sezonskog voća, tradicionalnih slastica ili domaćih proizvoda.</w:t>
      </w:r>
    </w:p>
    <w:tbl>
      <w:tblPr>
        <w:tblStyle w:val="Reetkatablice"/>
        <w:tblW w:w="0" w:type="auto"/>
        <w:tblLook w:val="04A0" w:firstRow="1" w:lastRow="0" w:firstColumn="1" w:lastColumn="0" w:noHBand="0" w:noVBand="1"/>
      </w:tblPr>
      <w:tblGrid>
        <w:gridCol w:w="9060"/>
      </w:tblGrid>
      <w:tr w:rsidR="006F19A7" w14:paraId="347906E2" w14:textId="77777777">
        <w:tc>
          <w:tcPr>
            <w:tcW w:w="9060" w:type="dxa"/>
          </w:tcPr>
          <w:p w14:paraId="0ECEF426" w14:textId="77777777" w:rsidR="006F19A7" w:rsidRDefault="006F19A7" w:rsidP="00355464">
            <w:pPr>
              <w:rPr>
                <w:color w:val="003764"/>
              </w:rPr>
            </w:pPr>
          </w:p>
        </w:tc>
      </w:tr>
    </w:tbl>
    <w:p w14:paraId="5569CEE6" w14:textId="77777777" w:rsidR="00355464" w:rsidRPr="00355464" w:rsidRDefault="00355464" w:rsidP="00355464">
      <w:pPr>
        <w:spacing w:after="0" w:line="240" w:lineRule="auto"/>
        <w:rPr>
          <w:color w:val="003764"/>
        </w:rPr>
      </w:pPr>
    </w:p>
    <w:p w14:paraId="7C988D9E" w14:textId="77777777" w:rsidR="00355464" w:rsidRPr="00355464" w:rsidRDefault="00355464" w:rsidP="00355464">
      <w:pPr>
        <w:spacing w:after="0" w:line="240" w:lineRule="auto"/>
        <w:rPr>
          <w:b/>
          <w:bCs/>
          <w:color w:val="003764"/>
        </w:rPr>
      </w:pPr>
      <w:r w:rsidRPr="00355464">
        <w:rPr>
          <w:b/>
          <w:bCs/>
          <w:color w:val="003764"/>
        </w:rPr>
        <w:t>3. Održivost i ekološka osviještenost</w:t>
      </w:r>
    </w:p>
    <w:p w14:paraId="618C3313" w14:textId="77777777" w:rsidR="00355464" w:rsidRDefault="00355464" w:rsidP="00355464">
      <w:pPr>
        <w:spacing w:after="0" w:line="240" w:lineRule="auto"/>
        <w:rPr>
          <w:color w:val="003764"/>
          <w:u w:val="single"/>
        </w:rPr>
      </w:pPr>
    </w:p>
    <w:p w14:paraId="279C98F2" w14:textId="57332E83" w:rsidR="00355464" w:rsidRPr="00355464" w:rsidRDefault="00355464" w:rsidP="00355464">
      <w:pPr>
        <w:spacing w:after="0" w:line="240" w:lineRule="auto"/>
        <w:rPr>
          <w:color w:val="003764"/>
          <w:u w:val="single"/>
        </w:rPr>
      </w:pPr>
      <w:r w:rsidRPr="00355464">
        <w:rPr>
          <w:color w:val="003764"/>
          <w:u w:val="single"/>
        </w:rPr>
        <w:t>Ekološka (zelena) gradnja</w:t>
      </w:r>
    </w:p>
    <w:p w14:paraId="037DEF99" w14:textId="3DA4372F" w:rsidR="00355464" w:rsidRDefault="00355464" w:rsidP="006F19A7">
      <w:pPr>
        <w:spacing w:after="0" w:line="240" w:lineRule="auto"/>
        <w:jc w:val="both"/>
        <w:rPr>
          <w:color w:val="003764"/>
        </w:rPr>
      </w:pPr>
      <w:r w:rsidRPr="00355464">
        <w:rPr>
          <w:color w:val="003764"/>
        </w:rPr>
        <w:t>Cilj je osigurati primjenu ekoloških materijala te obnovljivih izvora energije. Pri izgradnji su korišteni ekološki ili reciklirani materijali ili uređaji koji koriste obnovljive izvore energije ili služe za uštedu energije (solarna energija, prikupljanje kišnice, LED rasvjeta).</w:t>
      </w:r>
    </w:p>
    <w:tbl>
      <w:tblPr>
        <w:tblStyle w:val="Reetkatablice"/>
        <w:tblW w:w="0" w:type="auto"/>
        <w:tblLook w:val="04A0" w:firstRow="1" w:lastRow="0" w:firstColumn="1" w:lastColumn="0" w:noHBand="0" w:noVBand="1"/>
      </w:tblPr>
      <w:tblGrid>
        <w:gridCol w:w="9060"/>
      </w:tblGrid>
      <w:tr w:rsidR="006F19A7" w14:paraId="13590D9F" w14:textId="77777777">
        <w:tc>
          <w:tcPr>
            <w:tcW w:w="9060" w:type="dxa"/>
          </w:tcPr>
          <w:p w14:paraId="7469A12C" w14:textId="77777777" w:rsidR="006F19A7" w:rsidRDefault="006F19A7" w:rsidP="00355464">
            <w:pPr>
              <w:rPr>
                <w:color w:val="003764"/>
              </w:rPr>
            </w:pPr>
          </w:p>
        </w:tc>
      </w:tr>
    </w:tbl>
    <w:p w14:paraId="6E84ABD5" w14:textId="77777777" w:rsidR="00355464" w:rsidRPr="00355464" w:rsidRDefault="00355464" w:rsidP="00355464">
      <w:pPr>
        <w:spacing w:after="0" w:line="240" w:lineRule="auto"/>
        <w:rPr>
          <w:color w:val="003764"/>
        </w:rPr>
      </w:pPr>
    </w:p>
    <w:p w14:paraId="0EF19B06" w14:textId="65D4DDA4" w:rsidR="00355464" w:rsidRPr="00355464" w:rsidRDefault="00355464" w:rsidP="00355464">
      <w:pPr>
        <w:spacing w:after="0" w:line="240" w:lineRule="auto"/>
        <w:rPr>
          <w:color w:val="003764"/>
          <w:u w:val="single"/>
        </w:rPr>
      </w:pPr>
      <w:r w:rsidRPr="00355464">
        <w:rPr>
          <w:color w:val="003764"/>
          <w:u w:val="single"/>
        </w:rPr>
        <w:t>Ekološke (zelene) prakse</w:t>
      </w:r>
    </w:p>
    <w:p w14:paraId="115D642D" w14:textId="3247B9B7" w:rsidR="00355464" w:rsidRDefault="00355464" w:rsidP="006F19A7">
      <w:pPr>
        <w:spacing w:after="0" w:line="240" w:lineRule="auto"/>
        <w:jc w:val="both"/>
        <w:rPr>
          <w:color w:val="003764"/>
        </w:rPr>
      </w:pPr>
      <w:r w:rsidRPr="00355464">
        <w:rPr>
          <w:color w:val="003764"/>
        </w:rPr>
        <w:t>Cilj je osigurati primjenu ekoloških praksi i uporabu ekološki prihvatljivih sredstava kao što je recikliranje otpada, uporaba ekoloških sredstava i prirodnih materijala (tkanine i sl.) za osobnu higijenu i higijenu prostora, postavljene poruke koje osvještavaju goste o potrebi primjene ekoloških (zelenih) praksi i standarda.</w:t>
      </w:r>
    </w:p>
    <w:tbl>
      <w:tblPr>
        <w:tblStyle w:val="Reetkatablice"/>
        <w:tblW w:w="0" w:type="auto"/>
        <w:tblLook w:val="04A0" w:firstRow="1" w:lastRow="0" w:firstColumn="1" w:lastColumn="0" w:noHBand="0" w:noVBand="1"/>
      </w:tblPr>
      <w:tblGrid>
        <w:gridCol w:w="9060"/>
      </w:tblGrid>
      <w:tr w:rsidR="006F19A7" w14:paraId="5CF6D041" w14:textId="77777777">
        <w:tc>
          <w:tcPr>
            <w:tcW w:w="9060" w:type="dxa"/>
          </w:tcPr>
          <w:p w14:paraId="103F06DC" w14:textId="77777777" w:rsidR="006F19A7" w:rsidRDefault="006F19A7" w:rsidP="00355464">
            <w:pPr>
              <w:rPr>
                <w:color w:val="003764"/>
              </w:rPr>
            </w:pPr>
          </w:p>
        </w:tc>
      </w:tr>
    </w:tbl>
    <w:p w14:paraId="66BEF913" w14:textId="77777777" w:rsidR="00355464" w:rsidRPr="00355464" w:rsidRDefault="00355464" w:rsidP="00355464">
      <w:pPr>
        <w:spacing w:after="0" w:line="240" w:lineRule="auto"/>
        <w:rPr>
          <w:color w:val="003764"/>
        </w:rPr>
      </w:pPr>
    </w:p>
    <w:p w14:paraId="46D8D08A" w14:textId="77777777" w:rsidR="00355464" w:rsidRPr="00355464" w:rsidRDefault="00355464" w:rsidP="00355464">
      <w:pPr>
        <w:spacing w:after="0" w:line="240" w:lineRule="auto"/>
        <w:rPr>
          <w:b/>
          <w:bCs/>
          <w:color w:val="003764"/>
        </w:rPr>
      </w:pPr>
      <w:r w:rsidRPr="00355464">
        <w:rPr>
          <w:b/>
          <w:bCs/>
          <w:color w:val="003764"/>
        </w:rPr>
        <w:t>4. Informiranost i komunikacija s gostima</w:t>
      </w:r>
    </w:p>
    <w:p w14:paraId="723E6DC4" w14:textId="77777777" w:rsidR="00355464" w:rsidRDefault="00355464" w:rsidP="00355464">
      <w:pPr>
        <w:spacing w:after="0" w:line="240" w:lineRule="auto"/>
        <w:rPr>
          <w:color w:val="003764"/>
          <w:u w:val="single"/>
        </w:rPr>
      </w:pPr>
    </w:p>
    <w:p w14:paraId="2D03E9F3" w14:textId="72C10735" w:rsidR="00355464" w:rsidRPr="00355464" w:rsidRDefault="00355464" w:rsidP="00355464">
      <w:pPr>
        <w:spacing w:after="0" w:line="240" w:lineRule="auto"/>
        <w:rPr>
          <w:color w:val="003764"/>
          <w:u w:val="single"/>
        </w:rPr>
      </w:pPr>
      <w:r w:rsidRPr="00355464">
        <w:rPr>
          <w:color w:val="003764"/>
          <w:u w:val="single"/>
        </w:rPr>
        <w:t>Poznavanje destinacije – domaćin kao „ambasador turizma"</w:t>
      </w:r>
    </w:p>
    <w:p w14:paraId="1F3944D3" w14:textId="731213D6" w:rsidR="00355464" w:rsidRDefault="00355464" w:rsidP="006F19A7">
      <w:pPr>
        <w:spacing w:after="0" w:line="240" w:lineRule="auto"/>
        <w:jc w:val="both"/>
        <w:rPr>
          <w:color w:val="003764"/>
        </w:rPr>
      </w:pPr>
      <w:r w:rsidRPr="00355464">
        <w:rPr>
          <w:color w:val="003764"/>
        </w:rPr>
        <w:t>Cilj je osigurati aktivno sudjelovanje domaćina u promociji lokalne i regionalne turističke ponude. Domaćin bi trebao biti vrlo dobro upoznat s posebnostima destinacije kako bi gostima mogao pružiti savjete, informacije i preporuke koje su autentične i temelje se na osobnom iskustvu.</w:t>
      </w:r>
    </w:p>
    <w:tbl>
      <w:tblPr>
        <w:tblStyle w:val="Reetkatablice"/>
        <w:tblW w:w="0" w:type="auto"/>
        <w:tblLook w:val="04A0" w:firstRow="1" w:lastRow="0" w:firstColumn="1" w:lastColumn="0" w:noHBand="0" w:noVBand="1"/>
      </w:tblPr>
      <w:tblGrid>
        <w:gridCol w:w="9060"/>
      </w:tblGrid>
      <w:tr w:rsidR="006F19A7" w14:paraId="26DD998F" w14:textId="77777777">
        <w:tc>
          <w:tcPr>
            <w:tcW w:w="9060" w:type="dxa"/>
          </w:tcPr>
          <w:p w14:paraId="7EE80A3C" w14:textId="77777777" w:rsidR="006F19A7" w:rsidRDefault="006F19A7" w:rsidP="00355464">
            <w:pPr>
              <w:rPr>
                <w:color w:val="003764"/>
              </w:rPr>
            </w:pPr>
          </w:p>
        </w:tc>
      </w:tr>
    </w:tbl>
    <w:p w14:paraId="612B731C" w14:textId="77777777" w:rsidR="00355464" w:rsidRPr="00355464" w:rsidRDefault="00355464" w:rsidP="00355464">
      <w:pPr>
        <w:spacing w:after="0" w:line="240" w:lineRule="auto"/>
        <w:rPr>
          <w:color w:val="003764"/>
        </w:rPr>
      </w:pPr>
    </w:p>
    <w:p w14:paraId="1F145739" w14:textId="77777777" w:rsidR="00355464" w:rsidRPr="00355464" w:rsidRDefault="00355464" w:rsidP="00355464">
      <w:pPr>
        <w:spacing w:after="0" w:line="240" w:lineRule="auto"/>
        <w:rPr>
          <w:color w:val="003764"/>
          <w:u w:val="single"/>
        </w:rPr>
      </w:pPr>
      <w:r w:rsidRPr="00355464">
        <w:rPr>
          <w:color w:val="003764"/>
          <w:u w:val="single"/>
        </w:rPr>
        <w:t>Informativni materijali o destinaciji i ponudi</w:t>
      </w:r>
    </w:p>
    <w:p w14:paraId="50D6CCE8" w14:textId="6A62F50E" w:rsidR="00355464" w:rsidRDefault="00355464" w:rsidP="006F19A7">
      <w:pPr>
        <w:spacing w:after="0" w:line="240" w:lineRule="auto"/>
        <w:jc w:val="both"/>
        <w:rPr>
          <w:color w:val="003764"/>
        </w:rPr>
      </w:pPr>
      <w:r w:rsidRPr="00355464">
        <w:rPr>
          <w:color w:val="003764"/>
        </w:rPr>
        <w:t>Cilj je osigurati kvalitetno informiranje gostiju kroz dostupne brošure, letke, mape ili popise preporučenih restorana, aktivnosti, izleta, manifestacija u destinaciji itd.</w:t>
      </w:r>
    </w:p>
    <w:tbl>
      <w:tblPr>
        <w:tblStyle w:val="Reetkatablice"/>
        <w:tblW w:w="0" w:type="auto"/>
        <w:tblLook w:val="04A0" w:firstRow="1" w:lastRow="0" w:firstColumn="1" w:lastColumn="0" w:noHBand="0" w:noVBand="1"/>
      </w:tblPr>
      <w:tblGrid>
        <w:gridCol w:w="9060"/>
      </w:tblGrid>
      <w:tr w:rsidR="006F19A7" w14:paraId="391D5854" w14:textId="77777777">
        <w:tc>
          <w:tcPr>
            <w:tcW w:w="9060" w:type="dxa"/>
          </w:tcPr>
          <w:p w14:paraId="20DF7F24" w14:textId="77777777" w:rsidR="006F19A7" w:rsidRDefault="006F19A7" w:rsidP="00355464">
            <w:pPr>
              <w:rPr>
                <w:color w:val="003764"/>
              </w:rPr>
            </w:pPr>
          </w:p>
        </w:tc>
      </w:tr>
    </w:tbl>
    <w:p w14:paraId="28F8D2FD" w14:textId="77777777" w:rsidR="00355464" w:rsidRPr="00355464" w:rsidRDefault="00355464" w:rsidP="00355464">
      <w:pPr>
        <w:spacing w:after="0" w:line="240" w:lineRule="auto"/>
        <w:rPr>
          <w:color w:val="003764"/>
        </w:rPr>
      </w:pPr>
    </w:p>
    <w:p w14:paraId="2469BD06" w14:textId="77777777" w:rsidR="00355464" w:rsidRPr="00355464" w:rsidRDefault="00355464" w:rsidP="00355464">
      <w:pPr>
        <w:spacing w:after="0" w:line="240" w:lineRule="auto"/>
        <w:rPr>
          <w:color w:val="003764"/>
          <w:u w:val="single"/>
        </w:rPr>
      </w:pPr>
      <w:r w:rsidRPr="00355464">
        <w:rPr>
          <w:color w:val="003764"/>
          <w:u w:val="single"/>
        </w:rPr>
        <w:t>Digitalna komunikacija s gostima</w:t>
      </w:r>
    </w:p>
    <w:p w14:paraId="5B7FBDB7" w14:textId="07855C36" w:rsidR="00355464" w:rsidRDefault="00355464" w:rsidP="006F19A7">
      <w:pPr>
        <w:spacing w:after="0" w:line="240" w:lineRule="auto"/>
        <w:jc w:val="both"/>
        <w:rPr>
          <w:color w:val="003764"/>
        </w:rPr>
      </w:pPr>
      <w:r w:rsidRPr="00355464">
        <w:rPr>
          <w:color w:val="003764"/>
        </w:rPr>
        <w:lastRenderedPageBreak/>
        <w:t>Cilj je osigurati kvalitetnu i brzu komunikaciju s gostima te potaknuti goste na davanje povratne informacije i ocjene usluge. Osigurana je uporaba digitalnih tehnologija (alati za komunikaciju, recenzije, društvene mreže i sl.) čime se gostima olakšava brza komunikacija s domaćinom te dijeljenje iskustava, kao i informacije o ponudi domaćina. Domaćin treba aktivno poticati goste na komunikaciju i ostavljanje recenzija.</w:t>
      </w:r>
    </w:p>
    <w:p w14:paraId="10F93BAD" w14:textId="77777777" w:rsidR="00355464" w:rsidRDefault="00355464" w:rsidP="00355464">
      <w:pPr>
        <w:spacing w:after="0" w:line="240" w:lineRule="auto"/>
        <w:rPr>
          <w:color w:val="003764"/>
        </w:rPr>
      </w:pPr>
    </w:p>
    <w:p w14:paraId="37FA545F" w14:textId="77777777" w:rsidR="006F19A7" w:rsidRDefault="006F19A7" w:rsidP="00355464">
      <w:pPr>
        <w:spacing w:after="0" w:line="240" w:lineRule="auto"/>
        <w:rPr>
          <w:color w:val="003764"/>
        </w:rPr>
      </w:pPr>
    </w:p>
    <w:tbl>
      <w:tblPr>
        <w:tblStyle w:val="Reetkatablice"/>
        <w:tblW w:w="0" w:type="auto"/>
        <w:tblLook w:val="04A0" w:firstRow="1" w:lastRow="0" w:firstColumn="1" w:lastColumn="0" w:noHBand="0" w:noVBand="1"/>
      </w:tblPr>
      <w:tblGrid>
        <w:gridCol w:w="9060"/>
      </w:tblGrid>
      <w:tr w:rsidR="006F19A7" w14:paraId="40E84193" w14:textId="77777777">
        <w:tc>
          <w:tcPr>
            <w:tcW w:w="9060" w:type="dxa"/>
          </w:tcPr>
          <w:p w14:paraId="7081DC2B" w14:textId="77777777" w:rsidR="006F19A7" w:rsidRDefault="006F19A7" w:rsidP="00355464">
            <w:pPr>
              <w:rPr>
                <w:color w:val="003764"/>
              </w:rPr>
            </w:pPr>
          </w:p>
        </w:tc>
      </w:tr>
    </w:tbl>
    <w:p w14:paraId="66F67530" w14:textId="77777777" w:rsidR="006F19A7" w:rsidRPr="00355464" w:rsidRDefault="006F19A7" w:rsidP="00355464">
      <w:pPr>
        <w:spacing w:after="0" w:line="240" w:lineRule="auto"/>
        <w:rPr>
          <w:color w:val="003764"/>
        </w:rPr>
      </w:pPr>
    </w:p>
    <w:p w14:paraId="4CF99E06" w14:textId="77777777" w:rsidR="00355464" w:rsidRPr="00355464" w:rsidRDefault="00355464" w:rsidP="00355464">
      <w:pPr>
        <w:spacing w:after="0" w:line="240" w:lineRule="auto"/>
        <w:rPr>
          <w:color w:val="003764"/>
          <w:u w:val="single"/>
        </w:rPr>
      </w:pPr>
      <w:r w:rsidRPr="00355464">
        <w:rPr>
          <w:color w:val="003764"/>
          <w:u w:val="single"/>
        </w:rPr>
        <w:t>Unaprjeđivanje kvalitete usluge temeljem povratnih informacija</w:t>
      </w:r>
    </w:p>
    <w:p w14:paraId="4E9E02BA" w14:textId="06CEF780" w:rsidR="00355464" w:rsidRDefault="00355464" w:rsidP="006F19A7">
      <w:pPr>
        <w:spacing w:after="0" w:line="240" w:lineRule="auto"/>
        <w:jc w:val="both"/>
        <w:rPr>
          <w:color w:val="003764"/>
        </w:rPr>
      </w:pPr>
      <w:r w:rsidRPr="00355464">
        <w:rPr>
          <w:color w:val="003764"/>
        </w:rPr>
        <w:t>Cilj je osigurati unaprjeđivanje kvalitete usluge. Domaćim redovito analizira povratne informacije, odgovara na komentare ili eventualne primjedbe. Zaprimljene povratne informacije koriste se za poboljšanje ponude i pružanje još kvalitetnijeg iskustva.</w:t>
      </w:r>
      <w:r w:rsidRPr="00355464">
        <w:rPr>
          <w:color w:val="003764"/>
        </w:rPr>
        <w:tab/>
      </w:r>
    </w:p>
    <w:tbl>
      <w:tblPr>
        <w:tblStyle w:val="Reetkatablice"/>
        <w:tblW w:w="0" w:type="auto"/>
        <w:tblLook w:val="04A0" w:firstRow="1" w:lastRow="0" w:firstColumn="1" w:lastColumn="0" w:noHBand="0" w:noVBand="1"/>
      </w:tblPr>
      <w:tblGrid>
        <w:gridCol w:w="9060"/>
      </w:tblGrid>
      <w:tr w:rsidR="006F19A7" w14:paraId="10C1932C" w14:textId="77777777">
        <w:tc>
          <w:tcPr>
            <w:tcW w:w="9060" w:type="dxa"/>
          </w:tcPr>
          <w:p w14:paraId="261BBA2A" w14:textId="77777777" w:rsidR="006F19A7" w:rsidRDefault="006F19A7" w:rsidP="00355464">
            <w:pPr>
              <w:rPr>
                <w:color w:val="003764"/>
              </w:rPr>
            </w:pPr>
          </w:p>
        </w:tc>
      </w:tr>
    </w:tbl>
    <w:p w14:paraId="24E479FA" w14:textId="77777777" w:rsidR="00355464" w:rsidRPr="00355464" w:rsidRDefault="00355464" w:rsidP="00355464">
      <w:pPr>
        <w:spacing w:after="0" w:line="240" w:lineRule="auto"/>
        <w:rPr>
          <w:color w:val="003764"/>
        </w:rPr>
      </w:pPr>
    </w:p>
    <w:p w14:paraId="1EDB6CF8" w14:textId="77777777" w:rsidR="00355464" w:rsidRPr="00355464" w:rsidRDefault="00355464" w:rsidP="00355464">
      <w:pPr>
        <w:spacing w:after="0" w:line="240" w:lineRule="auto"/>
        <w:rPr>
          <w:b/>
          <w:bCs/>
          <w:color w:val="003764"/>
        </w:rPr>
      </w:pPr>
      <w:r w:rsidRPr="00355464">
        <w:rPr>
          <w:b/>
          <w:bCs/>
          <w:color w:val="003764"/>
        </w:rPr>
        <w:t>5. Educiranost domaćina</w:t>
      </w:r>
    </w:p>
    <w:p w14:paraId="5BDDA5EA" w14:textId="77777777" w:rsidR="00355464" w:rsidRDefault="00355464" w:rsidP="00355464">
      <w:pPr>
        <w:spacing w:after="0" w:line="240" w:lineRule="auto"/>
        <w:rPr>
          <w:color w:val="003764"/>
          <w:u w:val="single"/>
        </w:rPr>
      </w:pPr>
    </w:p>
    <w:p w14:paraId="113D8925" w14:textId="6C2829EF" w:rsidR="00355464" w:rsidRPr="00355464" w:rsidRDefault="00355464" w:rsidP="006F19A7">
      <w:pPr>
        <w:spacing w:after="0" w:line="240" w:lineRule="auto"/>
        <w:jc w:val="both"/>
        <w:rPr>
          <w:color w:val="003764"/>
          <w:u w:val="single"/>
        </w:rPr>
      </w:pPr>
      <w:r w:rsidRPr="00355464">
        <w:rPr>
          <w:color w:val="003764"/>
          <w:u w:val="single"/>
        </w:rPr>
        <w:t>Sudjelovanje u projektima certificiranja i edukacijama u okviru upravljanja destinacijom (npr. „ambasador turizma")</w:t>
      </w:r>
    </w:p>
    <w:p w14:paraId="62F01FF0" w14:textId="00C2FED4" w:rsidR="00355464" w:rsidRPr="00355464" w:rsidRDefault="00355464" w:rsidP="006F19A7">
      <w:pPr>
        <w:spacing w:after="0" w:line="240" w:lineRule="auto"/>
        <w:jc w:val="both"/>
        <w:rPr>
          <w:color w:val="003764"/>
        </w:rPr>
      </w:pPr>
      <w:r w:rsidRPr="00355464">
        <w:rPr>
          <w:color w:val="003764"/>
        </w:rPr>
        <w:t>Cilj je podizanje svijesti i sposobnosti domaćina da pruže visoku razinu usluge, kontinuirano se educiraju i odgovorno posluju. Domaćini posjeduje certifikate koji potvrđuju visoku razinu kvalitete, poznavanje destinacije i održive prakse ili redovito (najmanje jednom u dvije godine) sudjeluje u edukacijama koje organiziraju turističke zajednice i/ili strukovna udruženja o temama poput održivosti, ekologije, komunikacijskih vještina, upravljanja kvalitetom itd.</w:t>
      </w:r>
    </w:p>
    <w:tbl>
      <w:tblPr>
        <w:tblStyle w:val="Reetkatablice"/>
        <w:tblW w:w="0" w:type="auto"/>
        <w:tblLook w:val="04A0" w:firstRow="1" w:lastRow="0" w:firstColumn="1" w:lastColumn="0" w:noHBand="0" w:noVBand="1"/>
      </w:tblPr>
      <w:tblGrid>
        <w:gridCol w:w="9060"/>
      </w:tblGrid>
      <w:tr w:rsidR="006F19A7" w14:paraId="547AA882" w14:textId="77777777">
        <w:tc>
          <w:tcPr>
            <w:tcW w:w="9060" w:type="dxa"/>
          </w:tcPr>
          <w:p w14:paraId="19DD2900" w14:textId="77777777" w:rsidR="006F19A7" w:rsidRDefault="006F19A7" w:rsidP="00355464">
            <w:pPr>
              <w:rPr>
                <w:color w:val="003764"/>
                <w:u w:val="single"/>
              </w:rPr>
            </w:pPr>
          </w:p>
        </w:tc>
      </w:tr>
    </w:tbl>
    <w:p w14:paraId="7B61B4E0" w14:textId="77777777" w:rsidR="00355464" w:rsidRDefault="00355464" w:rsidP="00355464">
      <w:pPr>
        <w:spacing w:after="0" w:line="240" w:lineRule="auto"/>
        <w:rPr>
          <w:color w:val="003764"/>
          <w:u w:val="single"/>
        </w:rPr>
      </w:pPr>
    </w:p>
    <w:p w14:paraId="1377A4DE" w14:textId="6132F805" w:rsidR="00355464" w:rsidRPr="00355464" w:rsidRDefault="00355464" w:rsidP="00355464">
      <w:pPr>
        <w:spacing w:after="0" w:line="240" w:lineRule="auto"/>
        <w:rPr>
          <w:color w:val="003764"/>
          <w:u w:val="single"/>
        </w:rPr>
      </w:pPr>
      <w:r w:rsidRPr="00355464">
        <w:rPr>
          <w:color w:val="003764"/>
          <w:u w:val="single"/>
        </w:rPr>
        <w:t>Umreženost s drugim iznajmljivačima i lokalnim poduzetnicima</w:t>
      </w:r>
    </w:p>
    <w:p w14:paraId="31061CB8" w14:textId="6FFCA5AC" w:rsidR="00355464" w:rsidRDefault="00355464" w:rsidP="006F19A7">
      <w:pPr>
        <w:spacing w:after="0" w:line="240" w:lineRule="auto"/>
        <w:jc w:val="both"/>
        <w:rPr>
          <w:color w:val="003764"/>
        </w:rPr>
      </w:pPr>
      <w:r w:rsidRPr="00355464">
        <w:rPr>
          <w:color w:val="003764"/>
        </w:rPr>
        <w:t>Cilj je osigurati razmjenu iskustava i informacija s drugim dionicima turističke ponude te djelovati koordinirano u promociji destinacije i informiranju gostiju. Domaćin kontinuirano surađuje s lokalnim ponuđačima, restoranima, vodičima i drugim iznajmljivačima ili aktivno sudjeluje u radu turističke zajednice, odnosno, član je udruženja koja se bave temama održivog turizma, podizanja konkurentnosti turističke ponude i sl.</w:t>
      </w:r>
    </w:p>
    <w:tbl>
      <w:tblPr>
        <w:tblStyle w:val="Reetkatablice"/>
        <w:tblW w:w="0" w:type="auto"/>
        <w:tblLook w:val="04A0" w:firstRow="1" w:lastRow="0" w:firstColumn="1" w:lastColumn="0" w:noHBand="0" w:noVBand="1"/>
      </w:tblPr>
      <w:tblGrid>
        <w:gridCol w:w="9060"/>
      </w:tblGrid>
      <w:tr w:rsidR="006F19A7" w14:paraId="4FE7F52D" w14:textId="77777777">
        <w:tc>
          <w:tcPr>
            <w:tcW w:w="9060" w:type="dxa"/>
          </w:tcPr>
          <w:p w14:paraId="71CC911D" w14:textId="77777777" w:rsidR="006F19A7" w:rsidRDefault="006F19A7" w:rsidP="00355464">
            <w:pPr>
              <w:rPr>
                <w:color w:val="003764"/>
              </w:rPr>
            </w:pPr>
          </w:p>
        </w:tc>
      </w:tr>
    </w:tbl>
    <w:p w14:paraId="463D3ECA" w14:textId="77777777" w:rsidR="00355464" w:rsidRPr="00355464" w:rsidRDefault="00355464" w:rsidP="00355464">
      <w:pPr>
        <w:spacing w:after="0" w:line="240" w:lineRule="auto"/>
        <w:rPr>
          <w:color w:val="003764"/>
        </w:rPr>
      </w:pPr>
    </w:p>
    <w:p w14:paraId="52889336" w14:textId="77777777" w:rsidR="00355464" w:rsidRPr="00355464" w:rsidRDefault="00355464" w:rsidP="00355464">
      <w:pPr>
        <w:spacing w:after="0" w:line="240" w:lineRule="auto"/>
        <w:rPr>
          <w:b/>
          <w:bCs/>
          <w:color w:val="003764"/>
        </w:rPr>
      </w:pPr>
      <w:r w:rsidRPr="00355464">
        <w:rPr>
          <w:b/>
          <w:bCs/>
          <w:color w:val="003764"/>
        </w:rPr>
        <w:t>6. Recenzije</w:t>
      </w:r>
    </w:p>
    <w:p w14:paraId="2F17751E" w14:textId="6E64E624" w:rsidR="008B1AA8" w:rsidRPr="00355464" w:rsidRDefault="00355464" w:rsidP="00355464">
      <w:pPr>
        <w:spacing w:after="0" w:line="240" w:lineRule="auto"/>
        <w:rPr>
          <w:color w:val="003764"/>
        </w:rPr>
      </w:pPr>
      <w:r w:rsidRPr="00355464">
        <w:rPr>
          <w:color w:val="003764"/>
        </w:rPr>
        <w:t xml:space="preserve">Ocjene domaćina s Online </w:t>
      </w:r>
      <w:proofErr w:type="spellStart"/>
      <w:r w:rsidRPr="00355464">
        <w:rPr>
          <w:color w:val="003764"/>
        </w:rPr>
        <w:t>Travel</w:t>
      </w:r>
      <w:proofErr w:type="spellEnd"/>
      <w:r w:rsidRPr="00355464">
        <w:rPr>
          <w:color w:val="003764"/>
        </w:rPr>
        <w:t xml:space="preserve"> </w:t>
      </w:r>
      <w:proofErr w:type="spellStart"/>
      <w:r w:rsidRPr="00355464">
        <w:rPr>
          <w:color w:val="003764"/>
        </w:rPr>
        <w:t>Agency</w:t>
      </w:r>
      <w:proofErr w:type="spellEnd"/>
      <w:r w:rsidRPr="00355464">
        <w:rPr>
          <w:color w:val="003764"/>
        </w:rPr>
        <w:t xml:space="preserve"> (OTA) platformi</w:t>
      </w:r>
    </w:p>
    <w:tbl>
      <w:tblPr>
        <w:tblStyle w:val="Reetkatablice"/>
        <w:tblW w:w="0" w:type="auto"/>
        <w:tblLook w:val="04A0" w:firstRow="1" w:lastRow="0" w:firstColumn="1" w:lastColumn="0" w:noHBand="0" w:noVBand="1"/>
      </w:tblPr>
      <w:tblGrid>
        <w:gridCol w:w="9060"/>
      </w:tblGrid>
      <w:tr w:rsidR="006F19A7" w14:paraId="329F1D90" w14:textId="77777777">
        <w:tc>
          <w:tcPr>
            <w:tcW w:w="9060" w:type="dxa"/>
          </w:tcPr>
          <w:p w14:paraId="53DBCEF3" w14:textId="77777777" w:rsidR="006F19A7" w:rsidRDefault="006F19A7" w:rsidP="00E31B2A">
            <w:pPr>
              <w:jc w:val="both"/>
              <w:rPr>
                <w:color w:val="003764"/>
              </w:rPr>
            </w:pPr>
          </w:p>
        </w:tc>
      </w:tr>
    </w:tbl>
    <w:p w14:paraId="7DDE677B" w14:textId="77777777" w:rsidR="00355464" w:rsidRPr="006F19A7" w:rsidRDefault="00355464" w:rsidP="00E31B2A">
      <w:pPr>
        <w:spacing w:after="0" w:line="240" w:lineRule="auto"/>
        <w:jc w:val="both"/>
        <w:rPr>
          <w:color w:val="003764"/>
        </w:rPr>
      </w:pPr>
    </w:p>
    <w:p w14:paraId="7B674FF0" w14:textId="77777777" w:rsidR="00355464" w:rsidRPr="006F19A7" w:rsidRDefault="00355464" w:rsidP="00E31B2A">
      <w:pPr>
        <w:spacing w:after="0" w:line="240" w:lineRule="auto"/>
        <w:jc w:val="both"/>
        <w:rPr>
          <w:color w:val="003764"/>
        </w:rPr>
      </w:pPr>
    </w:p>
    <w:p w14:paraId="5925457D" w14:textId="77777777" w:rsidR="00355464" w:rsidRPr="006F19A7" w:rsidRDefault="00355464" w:rsidP="00E31B2A">
      <w:pPr>
        <w:spacing w:after="0" w:line="240" w:lineRule="auto"/>
        <w:jc w:val="both"/>
        <w:rPr>
          <w:color w:val="003764"/>
        </w:rPr>
      </w:pPr>
    </w:p>
    <w:p w14:paraId="76A21A08" w14:textId="77777777" w:rsidR="00E71A7C" w:rsidRDefault="008B1AA8" w:rsidP="00E31B2A">
      <w:pPr>
        <w:spacing w:after="0" w:line="240" w:lineRule="auto"/>
        <w:jc w:val="both"/>
        <w:rPr>
          <w:b/>
          <w:bCs/>
          <w:color w:val="003764"/>
        </w:rPr>
      </w:pPr>
      <w:r w:rsidRPr="002B5462">
        <w:rPr>
          <w:b/>
          <w:bCs/>
          <w:color w:val="003764"/>
        </w:rPr>
        <w:t>Uz prijavni obrazac kandidat može dostaviti foto i video materijal objekta na email</w:t>
      </w:r>
      <w:r w:rsidR="00E71A7C">
        <w:rPr>
          <w:b/>
          <w:bCs/>
          <w:color w:val="003764"/>
        </w:rPr>
        <w:t xml:space="preserve">: </w:t>
      </w:r>
    </w:p>
    <w:p w14:paraId="102DBB9A" w14:textId="44B88A65" w:rsidR="00587212" w:rsidRPr="002B5462" w:rsidRDefault="008B1AA8" w:rsidP="00E31B2A">
      <w:pPr>
        <w:spacing w:after="0" w:line="240" w:lineRule="auto"/>
        <w:jc w:val="both"/>
        <w:rPr>
          <w:b/>
          <w:bCs/>
          <w:color w:val="003764"/>
        </w:rPr>
      </w:pPr>
      <w:r w:rsidRPr="002B5462">
        <w:rPr>
          <w:b/>
          <w:bCs/>
          <w:color w:val="003764"/>
        </w:rPr>
        <w:t xml:space="preserve"> </w:t>
      </w:r>
      <w:r w:rsidR="008B7E52">
        <w:rPr>
          <w:b/>
          <w:bCs/>
          <w:color w:val="003764"/>
        </w:rPr>
        <w:t>visit@srijem-slavonija.eu</w:t>
      </w:r>
    </w:p>
    <w:sectPr w:rsidR="00587212" w:rsidRPr="002B5462" w:rsidSect="00355464">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EBC5" w14:textId="77777777" w:rsidR="00C8296E" w:rsidRDefault="00C8296E" w:rsidP="00587212">
      <w:pPr>
        <w:spacing w:after="0" w:line="240" w:lineRule="auto"/>
      </w:pPr>
      <w:r>
        <w:separator/>
      </w:r>
    </w:p>
  </w:endnote>
  <w:endnote w:type="continuationSeparator" w:id="0">
    <w:p w14:paraId="3324C268" w14:textId="77777777" w:rsidR="00C8296E" w:rsidRDefault="00C8296E" w:rsidP="0058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2A26" w14:textId="77777777" w:rsidR="00C8296E" w:rsidRDefault="00C8296E" w:rsidP="00587212">
      <w:pPr>
        <w:spacing w:after="0" w:line="240" w:lineRule="auto"/>
      </w:pPr>
      <w:r>
        <w:separator/>
      </w:r>
    </w:p>
  </w:footnote>
  <w:footnote w:type="continuationSeparator" w:id="0">
    <w:p w14:paraId="0036FF55" w14:textId="77777777" w:rsidR="00C8296E" w:rsidRDefault="00C8296E" w:rsidP="00587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C6CC" w14:textId="6183D57F" w:rsidR="00587212" w:rsidRPr="00587212" w:rsidRDefault="00587212" w:rsidP="00587212">
    <w:pPr>
      <w:pStyle w:val="Zaglavlje"/>
      <w:jc w:val="center"/>
    </w:pPr>
    <w:r>
      <w:rPr>
        <w:noProof/>
      </w:rPr>
      <w:drawing>
        <wp:inline distT="0" distB="0" distL="0" distR="0" wp14:anchorId="19A25363" wp14:editId="6DA8D732">
          <wp:extent cx="1033669" cy="777374"/>
          <wp:effectExtent l="0" t="0" r="0" b="3810"/>
          <wp:docPr id="1" name="Picture 1" descr="A white square with blue and red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square with blue and red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462" cy="78774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3A9"/>
    <w:rsid w:val="000002B8"/>
    <w:rsid w:val="002B5462"/>
    <w:rsid w:val="00355464"/>
    <w:rsid w:val="00364A10"/>
    <w:rsid w:val="00403CC6"/>
    <w:rsid w:val="00514984"/>
    <w:rsid w:val="00587212"/>
    <w:rsid w:val="006F19A7"/>
    <w:rsid w:val="00752687"/>
    <w:rsid w:val="0088084B"/>
    <w:rsid w:val="008B1AA8"/>
    <w:rsid w:val="008B7E52"/>
    <w:rsid w:val="008E5B10"/>
    <w:rsid w:val="009A2C22"/>
    <w:rsid w:val="009D6A8E"/>
    <w:rsid w:val="00B57828"/>
    <w:rsid w:val="00BD2242"/>
    <w:rsid w:val="00C371A0"/>
    <w:rsid w:val="00C8296E"/>
    <w:rsid w:val="00CB277C"/>
    <w:rsid w:val="00CF13A9"/>
    <w:rsid w:val="00D4469A"/>
    <w:rsid w:val="00D739FB"/>
    <w:rsid w:val="00DF6E1E"/>
    <w:rsid w:val="00E31B2A"/>
    <w:rsid w:val="00E335E6"/>
    <w:rsid w:val="00E71A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0885D"/>
  <w15:chartTrackingRefBased/>
  <w15:docId w15:val="{CEA68D2D-30C3-45F5-A264-D85455A1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F1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F1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F13A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F13A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F13A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F13A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F13A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F13A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F13A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F13A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F13A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F13A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F13A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F13A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F13A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F13A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F13A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F13A9"/>
    <w:rPr>
      <w:rFonts w:eastAsiaTheme="majorEastAsia" w:cstheme="majorBidi"/>
      <w:color w:val="272727" w:themeColor="text1" w:themeTint="D8"/>
    </w:rPr>
  </w:style>
  <w:style w:type="paragraph" w:styleId="Naslov">
    <w:name w:val="Title"/>
    <w:basedOn w:val="Normal"/>
    <w:next w:val="Normal"/>
    <w:link w:val="NaslovChar"/>
    <w:uiPriority w:val="10"/>
    <w:qFormat/>
    <w:rsid w:val="00CF1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F13A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F13A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F13A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13A9"/>
    <w:pPr>
      <w:spacing w:before="160"/>
      <w:jc w:val="center"/>
    </w:pPr>
    <w:rPr>
      <w:i/>
      <w:iCs/>
      <w:color w:val="404040" w:themeColor="text1" w:themeTint="BF"/>
    </w:rPr>
  </w:style>
  <w:style w:type="character" w:customStyle="1" w:styleId="CitatChar">
    <w:name w:val="Citat Char"/>
    <w:basedOn w:val="Zadanifontodlomka"/>
    <w:link w:val="Citat"/>
    <w:uiPriority w:val="29"/>
    <w:rsid w:val="00CF13A9"/>
    <w:rPr>
      <w:i/>
      <w:iCs/>
      <w:color w:val="404040" w:themeColor="text1" w:themeTint="BF"/>
    </w:rPr>
  </w:style>
  <w:style w:type="paragraph" w:styleId="Odlomakpopisa">
    <w:name w:val="List Paragraph"/>
    <w:basedOn w:val="Normal"/>
    <w:uiPriority w:val="34"/>
    <w:qFormat/>
    <w:rsid w:val="00CF13A9"/>
    <w:pPr>
      <w:ind w:left="720"/>
      <w:contextualSpacing/>
    </w:pPr>
  </w:style>
  <w:style w:type="character" w:styleId="Jakoisticanje">
    <w:name w:val="Intense Emphasis"/>
    <w:basedOn w:val="Zadanifontodlomka"/>
    <w:uiPriority w:val="21"/>
    <w:qFormat/>
    <w:rsid w:val="00CF13A9"/>
    <w:rPr>
      <w:i/>
      <w:iCs/>
      <w:color w:val="2F5496" w:themeColor="accent1" w:themeShade="BF"/>
    </w:rPr>
  </w:style>
  <w:style w:type="paragraph" w:styleId="Naglaencitat">
    <w:name w:val="Intense Quote"/>
    <w:basedOn w:val="Normal"/>
    <w:next w:val="Normal"/>
    <w:link w:val="NaglaencitatChar"/>
    <w:uiPriority w:val="30"/>
    <w:qFormat/>
    <w:rsid w:val="00CF1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F13A9"/>
    <w:rPr>
      <w:i/>
      <w:iCs/>
      <w:color w:val="2F5496" w:themeColor="accent1" w:themeShade="BF"/>
    </w:rPr>
  </w:style>
  <w:style w:type="character" w:styleId="Istaknutareferenca">
    <w:name w:val="Intense Reference"/>
    <w:basedOn w:val="Zadanifontodlomka"/>
    <w:uiPriority w:val="32"/>
    <w:qFormat/>
    <w:rsid w:val="00CF13A9"/>
    <w:rPr>
      <w:b/>
      <w:bCs/>
      <w:smallCaps/>
      <w:color w:val="2F5496" w:themeColor="accent1" w:themeShade="BF"/>
      <w:spacing w:val="5"/>
    </w:rPr>
  </w:style>
  <w:style w:type="paragraph" w:styleId="Zaglavlje">
    <w:name w:val="header"/>
    <w:basedOn w:val="Normal"/>
    <w:link w:val="ZaglavljeChar"/>
    <w:uiPriority w:val="99"/>
    <w:unhideWhenUsed/>
    <w:rsid w:val="0058721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87212"/>
  </w:style>
  <w:style w:type="paragraph" w:styleId="Podnoje">
    <w:name w:val="footer"/>
    <w:basedOn w:val="Normal"/>
    <w:link w:val="PodnojeChar"/>
    <w:uiPriority w:val="99"/>
    <w:unhideWhenUsed/>
    <w:rsid w:val="0058721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87212"/>
  </w:style>
  <w:style w:type="table" w:styleId="Reetkatablice">
    <w:name w:val="Table Grid"/>
    <w:basedOn w:val="Obinatablica"/>
    <w:uiPriority w:val="39"/>
    <w:rsid w:val="006F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937015">
      <w:bodyDiv w:val="1"/>
      <w:marLeft w:val="0"/>
      <w:marRight w:val="0"/>
      <w:marTop w:val="0"/>
      <w:marBottom w:val="0"/>
      <w:divBdr>
        <w:top w:val="none" w:sz="0" w:space="0" w:color="auto"/>
        <w:left w:val="none" w:sz="0" w:space="0" w:color="auto"/>
        <w:bottom w:val="none" w:sz="0" w:space="0" w:color="auto"/>
        <w:right w:val="none" w:sz="0" w:space="0" w:color="auto"/>
      </w:divBdr>
    </w:div>
    <w:div w:id="11011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AFE9D-A201-45AB-9073-BD1AB397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Galić</dc:creator>
  <cp:keywords/>
  <dc:description/>
  <cp:lastModifiedBy>Ivana Šimecki</cp:lastModifiedBy>
  <cp:revision>3</cp:revision>
  <cp:lastPrinted>2025-06-06T09:03:00Z</cp:lastPrinted>
  <dcterms:created xsi:type="dcterms:W3CDTF">2026-08-27T08:16:00Z</dcterms:created>
  <dcterms:modified xsi:type="dcterms:W3CDTF">2026-08-27T08:17:00Z</dcterms:modified>
</cp:coreProperties>
</file>